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440" w:rsidRPr="00981B7A" w:rsidRDefault="00E00F2F" w:rsidP="00981B7A">
      <w:pPr>
        <w:spacing w:before="120" w:after="120"/>
        <w:jc w:val="right"/>
        <w:rPr>
          <w:sz w:val="20"/>
          <w:szCs w:val="20"/>
        </w:rPr>
      </w:pPr>
      <w:r w:rsidRPr="00981B7A">
        <w:rPr>
          <w:sz w:val="20"/>
          <w:szCs w:val="20"/>
        </w:rPr>
        <w:t xml:space="preserve">Příloha č. </w:t>
      </w:r>
      <w:r w:rsidR="003B66BD">
        <w:rPr>
          <w:sz w:val="20"/>
          <w:szCs w:val="20"/>
        </w:rPr>
        <w:t>1</w:t>
      </w:r>
    </w:p>
    <w:tbl>
      <w:tblPr>
        <w:tblW w:w="5000" w:type="pct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2"/>
        <w:gridCol w:w="873"/>
        <w:gridCol w:w="404"/>
        <w:gridCol w:w="1148"/>
        <w:gridCol w:w="693"/>
        <w:gridCol w:w="1135"/>
        <w:gridCol w:w="1110"/>
        <w:gridCol w:w="2245"/>
      </w:tblGrid>
      <w:tr w:rsidR="006877CB" w:rsidRPr="00D35D09" w:rsidTr="00981B7A">
        <w:trPr>
          <w:trHeight w:val="320"/>
          <w:jc w:val="center"/>
        </w:trPr>
        <w:tc>
          <w:tcPr>
            <w:tcW w:w="8980" w:type="dxa"/>
            <w:gridSpan w:val="8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D35D09">
              <w:rPr>
                <w:b/>
                <w:bCs/>
                <w:sz w:val="20"/>
                <w:szCs w:val="20"/>
              </w:rPr>
              <w:t>KRYCÍ LIST NABÍDKY</w:t>
            </w:r>
          </w:p>
        </w:tc>
      </w:tr>
      <w:tr w:rsidR="006877CB" w:rsidRPr="00D35D09" w:rsidTr="00981B7A">
        <w:trPr>
          <w:trHeight w:val="270"/>
          <w:jc w:val="center"/>
        </w:trPr>
        <w:tc>
          <w:tcPr>
            <w:tcW w:w="8980" w:type="dxa"/>
            <w:gridSpan w:val="8"/>
            <w:shd w:val="clear" w:color="auto" w:fill="C0C0C0"/>
            <w:vAlign w:val="center"/>
          </w:tcPr>
          <w:p w:rsidR="006877CB" w:rsidRPr="00D35D09" w:rsidRDefault="008805AC" w:rsidP="008805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Veřejná zakázka malého rozsahu podle § 18 odst. 5 zákona </w:t>
            </w:r>
            <w:r w:rsidR="006877CB" w:rsidRPr="00D35D09">
              <w:rPr>
                <w:b/>
                <w:sz w:val="20"/>
                <w:szCs w:val="20"/>
              </w:rPr>
              <w:t>č. 137/2006 Sb., o veřejných zakázkách</w:t>
            </w:r>
            <w:r w:rsidR="00561E6E">
              <w:rPr>
                <w:b/>
                <w:sz w:val="20"/>
                <w:szCs w:val="20"/>
              </w:rPr>
              <w:t>.</w:t>
            </w:r>
          </w:p>
        </w:tc>
      </w:tr>
      <w:tr w:rsidR="006877CB" w:rsidRPr="00D35D09" w:rsidTr="00981B7A">
        <w:trPr>
          <w:trHeight w:val="276"/>
          <w:jc w:val="center"/>
        </w:trPr>
        <w:tc>
          <w:tcPr>
            <w:tcW w:w="1372" w:type="dxa"/>
            <w:vMerge w:val="restart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Název:</w:t>
            </w:r>
          </w:p>
        </w:tc>
        <w:tc>
          <w:tcPr>
            <w:tcW w:w="7608" w:type="dxa"/>
            <w:gridSpan w:val="7"/>
            <w:vMerge w:val="restart"/>
            <w:shd w:val="clear" w:color="auto" w:fill="auto"/>
            <w:vAlign w:val="center"/>
          </w:tcPr>
          <w:p w:rsidR="006877CB" w:rsidRPr="00D35D09" w:rsidRDefault="006877CB" w:rsidP="003B66B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35D09">
              <w:rPr>
                <w:b/>
                <w:bCs/>
                <w:color w:val="000000"/>
                <w:sz w:val="20"/>
                <w:szCs w:val="20"/>
              </w:rPr>
              <w:t>Dodávka přístroje</w:t>
            </w:r>
            <w:r w:rsidR="006A70C9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35D09">
              <w:rPr>
                <w:b/>
                <w:sz w:val="20"/>
                <w:szCs w:val="20"/>
              </w:rPr>
              <w:t xml:space="preserve">– </w:t>
            </w:r>
            <w:r w:rsidR="003B66BD">
              <w:rPr>
                <w:b/>
                <w:sz w:val="20"/>
                <w:szCs w:val="20"/>
              </w:rPr>
              <w:t>Kompletní zařízení pro separaci a analýzu proteinů</w:t>
            </w:r>
          </w:p>
        </w:tc>
      </w:tr>
      <w:tr w:rsidR="006877CB" w:rsidRPr="00D35D09" w:rsidTr="00981B7A">
        <w:trPr>
          <w:trHeight w:val="276"/>
          <w:jc w:val="center"/>
        </w:trPr>
        <w:tc>
          <w:tcPr>
            <w:tcW w:w="1372" w:type="dxa"/>
            <w:vMerge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08" w:type="dxa"/>
            <w:gridSpan w:val="7"/>
            <w:vMerge/>
            <w:vAlign w:val="center"/>
          </w:tcPr>
          <w:p w:rsidR="006877CB" w:rsidRPr="00D35D09" w:rsidRDefault="006877CB" w:rsidP="007D31A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877CB" w:rsidRPr="00D35D09" w:rsidTr="00F86468">
        <w:trPr>
          <w:trHeight w:val="402"/>
          <w:jc w:val="center"/>
        </w:trPr>
        <w:tc>
          <w:tcPr>
            <w:tcW w:w="8980" w:type="dxa"/>
            <w:gridSpan w:val="8"/>
            <w:shd w:val="clear" w:color="auto" w:fill="C0C0C0"/>
            <w:noWrap/>
            <w:vAlign w:val="center"/>
          </w:tcPr>
          <w:p w:rsidR="006877CB" w:rsidRPr="00D35D09" w:rsidRDefault="006877CB" w:rsidP="007D31A6">
            <w:pPr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Základní identifikační údaje</w:t>
            </w:r>
          </w:p>
        </w:tc>
      </w:tr>
      <w:tr w:rsidR="006877CB" w:rsidRPr="00D35D09" w:rsidTr="00F86468">
        <w:trPr>
          <w:trHeight w:val="345"/>
          <w:jc w:val="center"/>
        </w:trPr>
        <w:tc>
          <w:tcPr>
            <w:tcW w:w="8980" w:type="dxa"/>
            <w:gridSpan w:val="8"/>
            <w:shd w:val="clear" w:color="auto" w:fill="C0C0C0"/>
            <w:noWrap/>
            <w:vAlign w:val="center"/>
          </w:tcPr>
          <w:p w:rsidR="006877CB" w:rsidRPr="00D35D09" w:rsidRDefault="006877CB" w:rsidP="007D31A6">
            <w:pPr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Zadavatel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Název zadavatele: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b/>
                <w:sz w:val="20"/>
                <w:szCs w:val="20"/>
              </w:rPr>
            </w:pPr>
            <w:r w:rsidRPr="00D35D09">
              <w:rPr>
                <w:b/>
                <w:sz w:val="20"/>
                <w:szCs w:val="20"/>
              </w:rPr>
              <w:t>Univerzita Karlova v Praze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3B66BD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Sídlo</w:t>
            </w:r>
            <w:r w:rsidR="003B66BD">
              <w:rPr>
                <w:bCs/>
                <w:sz w:val="20"/>
                <w:szCs w:val="20"/>
              </w:rPr>
              <w:t xml:space="preserve"> zadavatele</w:t>
            </w:r>
            <w:r w:rsidRPr="00D35D09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Ovocný trh 3/5, 116 36 Praha 1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3B66BD" w:rsidP="007D31A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IČ: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00216208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DIČ: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CZ00216208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Týká se součásti zadavatele: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561E6E">
            <w:pPr>
              <w:rPr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Farmaceutická fakulta</w:t>
            </w:r>
            <w:r w:rsidR="008805AC">
              <w:rPr>
                <w:b/>
                <w:bCs/>
                <w:sz w:val="20"/>
                <w:szCs w:val="20"/>
              </w:rPr>
              <w:t xml:space="preserve"> UK</w:t>
            </w:r>
            <w:r w:rsidRPr="00D35D09">
              <w:rPr>
                <w:b/>
                <w:bCs/>
                <w:sz w:val="20"/>
                <w:szCs w:val="20"/>
              </w:rPr>
              <w:t xml:space="preserve"> v Hradci Králové</w:t>
            </w:r>
            <w:r w:rsidR="003B66BD">
              <w:rPr>
                <w:b/>
                <w:bCs/>
                <w:sz w:val="20"/>
                <w:szCs w:val="20"/>
              </w:rPr>
              <w:t xml:space="preserve"> (dále jen „</w:t>
            </w:r>
            <w:proofErr w:type="spellStart"/>
            <w:r w:rsidR="003B66BD">
              <w:rPr>
                <w:b/>
                <w:bCs/>
                <w:sz w:val="20"/>
                <w:szCs w:val="20"/>
              </w:rPr>
              <w:t>FaF</w:t>
            </w:r>
            <w:proofErr w:type="spellEnd"/>
            <w:r w:rsidR="003B66BD">
              <w:rPr>
                <w:b/>
                <w:bCs/>
                <w:sz w:val="20"/>
                <w:szCs w:val="20"/>
              </w:rPr>
              <w:t xml:space="preserve"> UK“)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Sídlo součásti zadavatele: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b/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Heyrovského 1203, 500 05 Hradec Králové 5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3B66BD" w:rsidP="003B66B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Osoba o</w:t>
            </w:r>
            <w:r w:rsidR="006877CB" w:rsidRPr="00D35D09">
              <w:rPr>
                <w:bCs/>
                <w:sz w:val="20"/>
                <w:szCs w:val="20"/>
              </w:rPr>
              <w:t xml:space="preserve">právněná </w:t>
            </w:r>
            <w:r>
              <w:rPr>
                <w:bCs/>
                <w:sz w:val="20"/>
                <w:szCs w:val="20"/>
              </w:rPr>
              <w:t>jednat</w:t>
            </w:r>
            <w:r w:rsidR="006877CB" w:rsidRPr="00D35D09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 xml:space="preserve">doc. PharmDr. Tomáš Šimůnek, Ph.D., děkan </w:t>
            </w:r>
            <w:proofErr w:type="spellStart"/>
            <w:r w:rsidRPr="00D35D09">
              <w:rPr>
                <w:sz w:val="20"/>
                <w:szCs w:val="20"/>
              </w:rPr>
              <w:t>FaF</w:t>
            </w:r>
            <w:proofErr w:type="spellEnd"/>
            <w:r w:rsidRPr="00D35D09">
              <w:rPr>
                <w:sz w:val="20"/>
                <w:szCs w:val="20"/>
              </w:rPr>
              <w:t xml:space="preserve"> UK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Kontaktní osoba: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3B66BD" w:rsidRDefault="006877CB" w:rsidP="003B66BD">
            <w:pPr>
              <w:spacing w:before="120" w:after="120"/>
              <w:rPr>
                <w:b/>
                <w:sz w:val="20"/>
                <w:szCs w:val="20"/>
              </w:rPr>
            </w:pPr>
            <w:r w:rsidRPr="003B66BD">
              <w:rPr>
                <w:b/>
                <w:sz w:val="20"/>
                <w:szCs w:val="20"/>
              </w:rPr>
              <w:t xml:space="preserve">Ing. </w:t>
            </w:r>
            <w:r w:rsidR="008805AC" w:rsidRPr="003B66BD">
              <w:rPr>
                <w:b/>
                <w:sz w:val="20"/>
                <w:szCs w:val="20"/>
              </w:rPr>
              <w:t>Mgr. Alena Jungová</w:t>
            </w:r>
          </w:p>
          <w:p w:rsidR="003B66BD" w:rsidRPr="003B66BD" w:rsidRDefault="003B66BD" w:rsidP="003B66BD">
            <w:pPr>
              <w:spacing w:before="120" w:after="120"/>
              <w:rPr>
                <w:sz w:val="20"/>
                <w:szCs w:val="20"/>
              </w:rPr>
            </w:pPr>
            <w:r w:rsidRPr="003B66BD">
              <w:rPr>
                <w:sz w:val="20"/>
                <w:szCs w:val="20"/>
              </w:rPr>
              <w:t xml:space="preserve">(vedoucí Oddělení strategického rozvoje fakulty a evropských projektů </w:t>
            </w:r>
            <w:proofErr w:type="spellStart"/>
            <w:r w:rsidRPr="003B66BD">
              <w:rPr>
                <w:sz w:val="20"/>
                <w:szCs w:val="20"/>
              </w:rPr>
              <w:t>FaF</w:t>
            </w:r>
            <w:proofErr w:type="spellEnd"/>
            <w:r w:rsidRPr="003B66BD">
              <w:rPr>
                <w:sz w:val="20"/>
                <w:szCs w:val="20"/>
              </w:rPr>
              <w:t xml:space="preserve"> UK)</w:t>
            </w:r>
          </w:p>
          <w:p w:rsidR="003B66BD" w:rsidRPr="003B66BD" w:rsidRDefault="003B66BD" w:rsidP="003B66BD">
            <w:pPr>
              <w:spacing w:before="120" w:after="120"/>
              <w:rPr>
                <w:sz w:val="20"/>
                <w:szCs w:val="20"/>
              </w:rPr>
            </w:pPr>
            <w:r w:rsidRPr="003B66BD">
              <w:rPr>
                <w:sz w:val="20"/>
                <w:szCs w:val="20"/>
              </w:rPr>
              <w:t>tel.: 495 067 374</w:t>
            </w:r>
          </w:p>
          <w:p w:rsidR="003B66BD" w:rsidRPr="003B66BD" w:rsidRDefault="003B66BD" w:rsidP="003B66BD">
            <w:pPr>
              <w:spacing w:before="120" w:after="120"/>
              <w:rPr>
                <w:sz w:val="20"/>
                <w:szCs w:val="20"/>
              </w:rPr>
            </w:pPr>
            <w:r w:rsidRPr="003B66BD">
              <w:rPr>
                <w:sz w:val="20"/>
                <w:szCs w:val="20"/>
              </w:rPr>
              <w:t>mobil: 739 488 289</w:t>
            </w:r>
          </w:p>
          <w:p w:rsidR="003B66BD" w:rsidRPr="003B66BD" w:rsidRDefault="003B66BD" w:rsidP="003B66BD">
            <w:pPr>
              <w:spacing w:before="120" w:after="120"/>
              <w:rPr>
                <w:b/>
                <w:sz w:val="20"/>
                <w:szCs w:val="20"/>
              </w:rPr>
            </w:pPr>
            <w:r w:rsidRPr="003B66BD">
              <w:rPr>
                <w:sz w:val="20"/>
                <w:szCs w:val="20"/>
              </w:rPr>
              <w:t xml:space="preserve">e-mail: </w:t>
            </w:r>
            <w:hyperlink r:id="rId8" w:history="1">
              <w:r w:rsidRPr="003B66BD">
                <w:rPr>
                  <w:rStyle w:val="Hypertextovodkaz"/>
                  <w:sz w:val="20"/>
                  <w:szCs w:val="20"/>
                </w:rPr>
                <w:t>vasovaa@faf.cuni.cz</w:t>
              </w:r>
            </w:hyperlink>
          </w:p>
        </w:tc>
      </w:tr>
      <w:tr w:rsidR="006877CB" w:rsidRPr="00D35D09" w:rsidTr="00F86468">
        <w:trPr>
          <w:trHeight w:val="345"/>
          <w:jc w:val="center"/>
        </w:trPr>
        <w:tc>
          <w:tcPr>
            <w:tcW w:w="8980" w:type="dxa"/>
            <w:gridSpan w:val="8"/>
            <w:shd w:val="clear" w:color="auto" w:fill="C0C0C0"/>
            <w:noWrap/>
            <w:vAlign w:val="center"/>
          </w:tcPr>
          <w:p w:rsidR="006877CB" w:rsidRPr="00D35D09" w:rsidRDefault="006877CB" w:rsidP="007D31A6">
            <w:pPr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Uchazeč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Název: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Doručovací adresa: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8805AC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E-mail: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8805AC" w:rsidP="007D31A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IČ: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8805AC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DIČ: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 xml:space="preserve">Osoba oprávněná jednat jménem či za uchazeče: 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8805AC" w:rsidP="007D31A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Kontaktní osoba: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Tel./fax: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8805AC" w:rsidP="007D31A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E-mail: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F86468">
        <w:trPr>
          <w:trHeight w:val="270"/>
          <w:jc w:val="center"/>
        </w:trPr>
        <w:tc>
          <w:tcPr>
            <w:tcW w:w="8980" w:type="dxa"/>
            <w:gridSpan w:val="8"/>
            <w:shd w:val="clear" w:color="auto" w:fill="C0C0C0"/>
            <w:noWrap/>
            <w:vAlign w:val="center"/>
          </w:tcPr>
          <w:p w:rsidR="006877CB" w:rsidRPr="00D35D09" w:rsidRDefault="006877CB" w:rsidP="009C7D10">
            <w:pPr>
              <w:pageBreakBefore/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lastRenderedPageBreak/>
              <w:t>V CZK</w:t>
            </w:r>
          </w:p>
        </w:tc>
      </w:tr>
      <w:tr w:rsidR="006877CB" w:rsidRPr="00D35D09" w:rsidTr="008805AC">
        <w:trPr>
          <w:trHeight w:val="567"/>
          <w:jc w:val="center"/>
        </w:trPr>
        <w:tc>
          <w:tcPr>
            <w:tcW w:w="2245" w:type="dxa"/>
            <w:gridSpan w:val="2"/>
            <w:shd w:val="clear" w:color="auto" w:fill="C0C0C0"/>
            <w:noWrap/>
            <w:vAlign w:val="center"/>
          </w:tcPr>
          <w:p w:rsidR="006877CB" w:rsidRPr="00D35D09" w:rsidRDefault="006877CB" w:rsidP="007D31A6">
            <w:pPr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245" w:type="dxa"/>
            <w:gridSpan w:val="3"/>
            <w:shd w:val="clear" w:color="auto" w:fill="C0C0C0"/>
            <w:noWrap/>
            <w:vAlign w:val="center"/>
          </w:tcPr>
          <w:p w:rsidR="006877CB" w:rsidRPr="00D35D09" w:rsidRDefault="006877CB" w:rsidP="007D31A6">
            <w:pPr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Samostatně DPH (sazba 15%):</w:t>
            </w:r>
          </w:p>
        </w:tc>
        <w:tc>
          <w:tcPr>
            <w:tcW w:w="2245" w:type="dxa"/>
            <w:gridSpan w:val="2"/>
            <w:shd w:val="clear" w:color="auto" w:fill="C0C0C0"/>
            <w:noWrap/>
            <w:vAlign w:val="center"/>
          </w:tcPr>
          <w:p w:rsidR="006877CB" w:rsidRPr="00D35D09" w:rsidRDefault="006877CB" w:rsidP="007D31A6">
            <w:pPr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Samostatně DPH (sazba 21 %):</w:t>
            </w:r>
          </w:p>
        </w:tc>
        <w:tc>
          <w:tcPr>
            <w:tcW w:w="2245" w:type="dxa"/>
            <w:shd w:val="clear" w:color="auto" w:fill="C0C0C0"/>
            <w:noWrap/>
            <w:vAlign w:val="center"/>
          </w:tcPr>
          <w:p w:rsidR="006877CB" w:rsidRPr="00D35D09" w:rsidRDefault="006877CB" w:rsidP="007D31A6">
            <w:pPr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Cena celkem včetně DPH:</w:t>
            </w:r>
          </w:p>
        </w:tc>
      </w:tr>
      <w:tr w:rsidR="006877CB" w:rsidRPr="00D35D09" w:rsidTr="008805AC">
        <w:trPr>
          <w:trHeight w:val="851"/>
          <w:jc w:val="center"/>
        </w:trPr>
        <w:tc>
          <w:tcPr>
            <w:tcW w:w="2245" w:type="dxa"/>
            <w:gridSpan w:val="2"/>
            <w:shd w:val="clear" w:color="auto" w:fill="auto"/>
            <w:noWrap/>
            <w:vAlign w:val="center"/>
          </w:tcPr>
          <w:p w:rsidR="006877CB" w:rsidRPr="00D35D09" w:rsidRDefault="006877CB" w:rsidP="008805AC">
            <w:pPr>
              <w:jc w:val="center"/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 </w:t>
            </w:r>
          </w:p>
        </w:tc>
        <w:tc>
          <w:tcPr>
            <w:tcW w:w="2245" w:type="dxa"/>
            <w:gridSpan w:val="3"/>
            <w:shd w:val="clear" w:color="auto" w:fill="auto"/>
            <w:vAlign w:val="center"/>
          </w:tcPr>
          <w:p w:rsidR="006877CB" w:rsidRPr="00D35D09" w:rsidRDefault="006877CB" w:rsidP="007D31A6">
            <w:pPr>
              <w:jc w:val="center"/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 </w:t>
            </w:r>
          </w:p>
        </w:tc>
        <w:tc>
          <w:tcPr>
            <w:tcW w:w="2245" w:type="dxa"/>
            <w:gridSpan w:val="2"/>
            <w:shd w:val="clear" w:color="auto" w:fill="auto"/>
            <w:vAlign w:val="center"/>
          </w:tcPr>
          <w:p w:rsidR="006877CB" w:rsidRPr="00D35D09" w:rsidRDefault="006877CB" w:rsidP="007D31A6">
            <w:pPr>
              <w:jc w:val="center"/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 </w:t>
            </w:r>
          </w:p>
        </w:tc>
        <w:tc>
          <w:tcPr>
            <w:tcW w:w="2245" w:type="dxa"/>
            <w:shd w:val="clear" w:color="auto" w:fill="auto"/>
            <w:vAlign w:val="center"/>
          </w:tcPr>
          <w:p w:rsidR="006877CB" w:rsidRPr="00D35D09" w:rsidRDefault="006877CB" w:rsidP="007D31A6">
            <w:pPr>
              <w:jc w:val="center"/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 </w:t>
            </w:r>
          </w:p>
        </w:tc>
      </w:tr>
      <w:tr w:rsidR="006877CB" w:rsidRPr="00D35D09" w:rsidTr="00F86468">
        <w:trPr>
          <w:trHeight w:val="270"/>
          <w:jc w:val="center"/>
        </w:trPr>
        <w:tc>
          <w:tcPr>
            <w:tcW w:w="8980" w:type="dxa"/>
            <w:gridSpan w:val="8"/>
            <w:shd w:val="clear" w:color="auto" w:fill="C0C0C0"/>
            <w:noWrap/>
            <w:vAlign w:val="center"/>
          </w:tcPr>
          <w:p w:rsidR="006877CB" w:rsidRPr="00D35D09" w:rsidRDefault="006877CB" w:rsidP="007D31A6">
            <w:pPr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 xml:space="preserve">Osoba oprávněná jednat jménem či za uchazeče </w:t>
            </w:r>
          </w:p>
        </w:tc>
      </w:tr>
      <w:tr w:rsidR="006877CB" w:rsidRPr="00D35D09" w:rsidTr="008805AC">
        <w:trPr>
          <w:trHeight w:val="1701"/>
          <w:jc w:val="center"/>
        </w:trPr>
        <w:tc>
          <w:tcPr>
            <w:tcW w:w="2649" w:type="dxa"/>
            <w:gridSpan w:val="3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Podpis oprávněné osoby</w:t>
            </w:r>
            <w:r w:rsidR="008805AC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976" w:type="dxa"/>
            <w:gridSpan w:val="3"/>
            <w:shd w:val="clear" w:color="auto" w:fill="auto"/>
            <w:vAlign w:val="bottom"/>
          </w:tcPr>
          <w:p w:rsidR="006877CB" w:rsidRPr="00D35D09" w:rsidRDefault="006877CB" w:rsidP="007D31A6">
            <w:pPr>
              <w:jc w:val="center"/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........................................</w:t>
            </w:r>
          </w:p>
        </w:tc>
        <w:tc>
          <w:tcPr>
            <w:tcW w:w="3355" w:type="dxa"/>
            <w:gridSpan w:val="2"/>
            <w:shd w:val="clear" w:color="auto" w:fill="auto"/>
            <w:vAlign w:val="center"/>
          </w:tcPr>
          <w:p w:rsidR="006877CB" w:rsidRPr="00D35D09" w:rsidRDefault="00F86468" w:rsidP="00F86468">
            <w:pPr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R</w:t>
            </w:r>
            <w:r w:rsidR="006877CB" w:rsidRPr="00D35D09">
              <w:rPr>
                <w:sz w:val="20"/>
                <w:szCs w:val="20"/>
              </w:rPr>
              <w:t>azítko</w:t>
            </w:r>
            <w:r w:rsidR="008805AC">
              <w:rPr>
                <w:sz w:val="20"/>
                <w:szCs w:val="20"/>
              </w:rPr>
              <w:t>:</w:t>
            </w:r>
          </w:p>
        </w:tc>
      </w:tr>
      <w:tr w:rsidR="006877CB" w:rsidRPr="00D35D09" w:rsidTr="008805AC">
        <w:trPr>
          <w:trHeight w:val="1134"/>
          <w:jc w:val="center"/>
        </w:trPr>
        <w:tc>
          <w:tcPr>
            <w:tcW w:w="2649" w:type="dxa"/>
            <w:gridSpan w:val="3"/>
            <w:shd w:val="clear" w:color="auto" w:fill="auto"/>
            <w:vAlign w:val="center"/>
          </w:tcPr>
          <w:p w:rsidR="006877CB" w:rsidRPr="00D35D09" w:rsidRDefault="006877CB" w:rsidP="003B66BD">
            <w:pPr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Osoba oprávněná jednat jménem či za uchazeče</w:t>
            </w:r>
            <w:r w:rsidR="008805AC">
              <w:rPr>
                <w:b/>
                <w:bCs/>
                <w:sz w:val="20"/>
                <w:szCs w:val="20"/>
              </w:rPr>
              <w:t xml:space="preserve"> + f</w:t>
            </w:r>
            <w:r w:rsidRPr="00D35D09">
              <w:rPr>
                <w:b/>
                <w:bCs/>
                <w:sz w:val="20"/>
                <w:szCs w:val="20"/>
              </w:rPr>
              <w:t>unkce</w:t>
            </w:r>
            <w:r w:rsidR="008805AC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331" w:type="dxa"/>
            <w:gridSpan w:val="5"/>
            <w:shd w:val="clear" w:color="auto" w:fill="auto"/>
            <w:vAlign w:val="center"/>
          </w:tcPr>
          <w:p w:rsidR="006877CB" w:rsidRPr="00D35D09" w:rsidRDefault="006877CB" w:rsidP="007D31A6">
            <w:pPr>
              <w:jc w:val="right"/>
              <w:rPr>
                <w:sz w:val="20"/>
                <w:szCs w:val="20"/>
              </w:rPr>
            </w:pPr>
          </w:p>
        </w:tc>
      </w:tr>
    </w:tbl>
    <w:p w:rsidR="006877CB" w:rsidRPr="00981B7A" w:rsidRDefault="006877CB" w:rsidP="00981B7A">
      <w:pPr>
        <w:tabs>
          <w:tab w:val="left" w:pos="2505"/>
        </w:tabs>
        <w:rPr>
          <w:rFonts w:ascii="Times New Roman" w:hAnsi="Times New Roman" w:cs="Times New Roman"/>
        </w:rPr>
      </w:pPr>
    </w:p>
    <w:sectPr w:rsidR="006877CB" w:rsidRPr="00981B7A" w:rsidSect="00981B7A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655" w:rsidRDefault="00F43655" w:rsidP="003660E7">
      <w:r>
        <w:separator/>
      </w:r>
    </w:p>
  </w:endnote>
  <w:endnote w:type="continuationSeparator" w:id="0">
    <w:p w:rsidR="00F43655" w:rsidRDefault="00F43655" w:rsidP="0036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72826568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607C1" w:rsidRPr="008805AC" w:rsidRDefault="008805AC" w:rsidP="008805AC">
            <w:pPr>
              <w:pStyle w:val="Zpat"/>
              <w:jc w:val="right"/>
              <w:rPr>
                <w:sz w:val="20"/>
                <w:szCs w:val="20"/>
              </w:rPr>
            </w:pPr>
            <w:r w:rsidRPr="008805AC">
              <w:rPr>
                <w:sz w:val="20"/>
                <w:szCs w:val="20"/>
              </w:rPr>
              <w:t xml:space="preserve">Stránka </w:t>
            </w:r>
            <w:r w:rsidRPr="008805AC">
              <w:rPr>
                <w:b/>
                <w:bCs/>
                <w:sz w:val="20"/>
                <w:szCs w:val="20"/>
              </w:rPr>
              <w:fldChar w:fldCharType="begin"/>
            </w:r>
            <w:r w:rsidRPr="008805AC">
              <w:rPr>
                <w:b/>
                <w:bCs/>
                <w:sz w:val="20"/>
                <w:szCs w:val="20"/>
              </w:rPr>
              <w:instrText>PAGE</w:instrText>
            </w:r>
            <w:r w:rsidRPr="008805AC">
              <w:rPr>
                <w:b/>
                <w:bCs/>
                <w:sz w:val="20"/>
                <w:szCs w:val="20"/>
              </w:rPr>
              <w:fldChar w:fldCharType="separate"/>
            </w:r>
            <w:r w:rsidR="00561E6E">
              <w:rPr>
                <w:b/>
                <w:bCs/>
                <w:noProof/>
                <w:sz w:val="20"/>
                <w:szCs w:val="20"/>
              </w:rPr>
              <w:t>1</w:t>
            </w:r>
            <w:r w:rsidRPr="008805AC">
              <w:rPr>
                <w:b/>
                <w:bCs/>
                <w:sz w:val="20"/>
                <w:szCs w:val="20"/>
              </w:rPr>
              <w:fldChar w:fldCharType="end"/>
            </w:r>
            <w:r w:rsidRPr="008805AC">
              <w:rPr>
                <w:sz w:val="20"/>
                <w:szCs w:val="20"/>
              </w:rPr>
              <w:t xml:space="preserve"> z </w:t>
            </w:r>
            <w:r w:rsidRPr="008805AC">
              <w:rPr>
                <w:b/>
                <w:bCs/>
                <w:sz w:val="20"/>
                <w:szCs w:val="20"/>
              </w:rPr>
              <w:fldChar w:fldCharType="begin"/>
            </w:r>
            <w:r w:rsidRPr="008805AC">
              <w:rPr>
                <w:b/>
                <w:bCs/>
                <w:sz w:val="20"/>
                <w:szCs w:val="20"/>
              </w:rPr>
              <w:instrText>NUMPAGES</w:instrText>
            </w:r>
            <w:r w:rsidRPr="008805AC">
              <w:rPr>
                <w:b/>
                <w:bCs/>
                <w:sz w:val="20"/>
                <w:szCs w:val="20"/>
              </w:rPr>
              <w:fldChar w:fldCharType="separate"/>
            </w:r>
            <w:r w:rsidR="00561E6E">
              <w:rPr>
                <w:b/>
                <w:bCs/>
                <w:noProof/>
                <w:sz w:val="20"/>
                <w:szCs w:val="20"/>
              </w:rPr>
              <w:t>2</w:t>
            </w:r>
            <w:r w:rsidRPr="008805A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655" w:rsidRDefault="00F43655" w:rsidP="003660E7">
      <w:r>
        <w:separator/>
      </w:r>
    </w:p>
  </w:footnote>
  <w:footnote w:type="continuationSeparator" w:id="0">
    <w:p w:rsidR="00F43655" w:rsidRDefault="00F43655" w:rsidP="00366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5AC" w:rsidRPr="008805AC" w:rsidRDefault="008805AC" w:rsidP="00561E6E">
    <w:pPr>
      <w:pStyle w:val="Zhlav"/>
      <w:jc w:val="center"/>
      <w:rPr>
        <w:sz w:val="20"/>
        <w:szCs w:val="20"/>
      </w:rPr>
    </w:pPr>
    <w:r w:rsidRPr="008805AC">
      <w:rPr>
        <w:sz w:val="20"/>
        <w:szCs w:val="20"/>
      </w:rPr>
      <w:t>Veřejná zakázka malého rozsahu „</w:t>
    </w:r>
    <w:r w:rsidR="003B66BD">
      <w:rPr>
        <w:sz w:val="20"/>
        <w:szCs w:val="20"/>
      </w:rPr>
      <w:t>Dodávka přístroje - Kompletní zařízení pro separaci a analýzu proteinů</w:t>
    </w:r>
    <w:r w:rsidRPr="008805AC">
      <w:rPr>
        <w:sz w:val="20"/>
        <w:szCs w:val="20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C43"/>
    <w:rsid w:val="0000365C"/>
    <w:rsid w:val="00013ABE"/>
    <w:rsid w:val="00014DA2"/>
    <w:rsid w:val="00026E21"/>
    <w:rsid w:val="00027B31"/>
    <w:rsid w:val="00035397"/>
    <w:rsid w:val="00041060"/>
    <w:rsid w:val="000427CB"/>
    <w:rsid w:val="00055AC9"/>
    <w:rsid w:val="000A3381"/>
    <w:rsid w:val="000B1399"/>
    <w:rsid w:val="000B710E"/>
    <w:rsid w:val="000C28FD"/>
    <w:rsid w:val="000E5382"/>
    <w:rsid w:val="000F4112"/>
    <w:rsid w:val="000F79C8"/>
    <w:rsid w:val="00110EB3"/>
    <w:rsid w:val="00114950"/>
    <w:rsid w:val="0013048D"/>
    <w:rsid w:val="00133532"/>
    <w:rsid w:val="001515D8"/>
    <w:rsid w:val="001619E0"/>
    <w:rsid w:val="001739C8"/>
    <w:rsid w:val="001A23F0"/>
    <w:rsid w:val="001C7BB7"/>
    <w:rsid w:val="001E71B1"/>
    <w:rsid w:val="00200D48"/>
    <w:rsid w:val="00205BDC"/>
    <w:rsid w:val="00207E72"/>
    <w:rsid w:val="0026148A"/>
    <w:rsid w:val="00270C33"/>
    <w:rsid w:val="00281348"/>
    <w:rsid w:val="00281B44"/>
    <w:rsid w:val="00281E0F"/>
    <w:rsid w:val="00282286"/>
    <w:rsid w:val="002975EC"/>
    <w:rsid w:val="002E7E52"/>
    <w:rsid w:val="002F5EF1"/>
    <w:rsid w:val="0030115B"/>
    <w:rsid w:val="00301835"/>
    <w:rsid w:val="00316C17"/>
    <w:rsid w:val="003241FA"/>
    <w:rsid w:val="00332E10"/>
    <w:rsid w:val="003366B3"/>
    <w:rsid w:val="003452F2"/>
    <w:rsid w:val="0035228F"/>
    <w:rsid w:val="003553F3"/>
    <w:rsid w:val="00365053"/>
    <w:rsid w:val="003660E7"/>
    <w:rsid w:val="00370A0B"/>
    <w:rsid w:val="003765EE"/>
    <w:rsid w:val="003820E5"/>
    <w:rsid w:val="003B66BD"/>
    <w:rsid w:val="003C3164"/>
    <w:rsid w:val="003C3E7E"/>
    <w:rsid w:val="003C642B"/>
    <w:rsid w:val="003D57A3"/>
    <w:rsid w:val="003E1BE3"/>
    <w:rsid w:val="00400132"/>
    <w:rsid w:val="00415F93"/>
    <w:rsid w:val="004277C4"/>
    <w:rsid w:val="00427869"/>
    <w:rsid w:val="00431D25"/>
    <w:rsid w:val="00431F6F"/>
    <w:rsid w:val="00435DB1"/>
    <w:rsid w:val="00440DF9"/>
    <w:rsid w:val="004512AB"/>
    <w:rsid w:val="0048660B"/>
    <w:rsid w:val="004D41B8"/>
    <w:rsid w:val="004D607B"/>
    <w:rsid w:val="004F0858"/>
    <w:rsid w:val="004F20BA"/>
    <w:rsid w:val="004F2BB1"/>
    <w:rsid w:val="00526164"/>
    <w:rsid w:val="0053308F"/>
    <w:rsid w:val="00561E6E"/>
    <w:rsid w:val="00563A0A"/>
    <w:rsid w:val="0056736A"/>
    <w:rsid w:val="00574C43"/>
    <w:rsid w:val="005772DE"/>
    <w:rsid w:val="005778FC"/>
    <w:rsid w:val="00590272"/>
    <w:rsid w:val="00593C30"/>
    <w:rsid w:val="00595774"/>
    <w:rsid w:val="005A2A1F"/>
    <w:rsid w:val="005A737C"/>
    <w:rsid w:val="005A79D2"/>
    <w:rsid w:val="005B1363"/>
    <w:rsid w:val="005D5E00"/>
    <w:rsid w:val="005E0B01"/>
    <w:rsid w:val="005E5368"/>
    <w:rsid w:val="00601EFF"/>
    <w:rsid w:val="0061211B"/>
    <w:rsid w:val="00617D65"/>
    <w:rsid w:val="006240AB"/>
    <w:rsid w:val="00643187"/>
    <w:rsid w:val="00643709"/>
    <w:rsid w:val="00644939"/>
    <w:rsid w:val="0064559C"/>
    <w:rsid w:val="006612B1"/>
    <w:rsid w:val="00676359"/>
    <w:rsid w:val="006877CB"/>
    <w:rsid w:val="006A70C9"/>
    <w:rsid w:val="006B3C0B"/>
    <w:rsid w:val="006B6364"/>
    <w:rsid w:val="006C0DEE"/>
    <w:rsid w:val="006C1E4D"/>
    <w:rsid w:val="006C210D"/>
    <w:rsid w:val="006C58D8"/>
    <w:rsid w:val="006D306D"/>
    <w:rsid w:val="006D313F"/>
    <w:rsid w:val="006D720C"/>
    <w:rsid w:val="006E7999"/>
    <w:rsid w:val="006F05D4"/>
    <w:rsid w:val="007213E5"/>
    <w:rsid w:val="00721971"/>
    <w:rsid w:val="00726CD6"/>
    <w:rsid w:val="00733236"/>
    <w:rsid w:val="00746CDA"/>
    <w:rsid w:val="0075522F"/>
    <w:rsid w:val="0076177F"/>
    <w:rsid w:val="00767444"/>
    <w:rsid w:val="007708AD"/>
    <w:rsid w:val="007B4212"/>
    <w:rsid w:val="007C1E03"/>
    <w:rsid w:val="007C3CF6"/>
    <w:rsid w:val="007E1807"/>
    <w:rsid w:val="007E74B8"/>
    <w:rsid w:val="00854460"/>
    <w:rsid w:val="00854C42"/>
    <w:rsid w:val="008768C2"/>
    <w:rsid w:val="00880304"/>
    <w:rsid w:val="008805AC"/>
    <w:rsid w:val="00884870"/>
    <w:rsid w:val="00894446"/>
    <w:rsid w:val="008A399A"/>
    <w:rsid w:val="008B193E"/>
    <w:rsid w:val="008B43E2"/>
    <w:rsid w:val="008B7724"/>
    <w:rsid w:val="008E3440"/>
    <w:rsid w:val="00917956"/>
    <w:rsid w:val="00934171"/>
    <w:rsid w:val="00953357"/>
    <w:rsid w:val="00973A56"/>
    <w:rsid w:val="00973CE7"/>
    <w:rsid w:val="00975AA0"/>
    <w:rsid w:val="00981B7A"/>
    <w:rsid w:val="009A63A8"/>
    <w:rsid w:val="009C162B"/>
    <w:rsid w:val="009C3342"/>
    <w:rsid w:val="009C5B4E"/>
    <w:rsid w:val="009C697E"/>
    <w:rsid w:val="009C7D10"/>
    <w:rsid w:val="009F4562"/>
    <w:rsid w:val="00A0269C"/>
    <w:rsid w:val="00A12425"/>
    <w:rsid w:val="00A220EA"/>
    <w:rsid w:val="00A312A2"/>
    <w:rsid w:val="00A46B7C"/>
    <w:rsid w:val="00A540F0"/>
    <w:rsid w:val="00A96206"/>
    <w:rsid w:val="00AA5F3F"/>
    <w:rsid w:val="00AA7EEE"/>
    <w:rsid w:val="00AC50C2"/>
    <w:rsid w:val="00AF7E19"/>
    <w:rsid w:val="00B04125"/>
    <w:rsid w:val="00B047AB"/>
    <w:rsid w:val="00B11F2A"/>
    <w:rsid w:val="00B135A3"/>
    <w:rsid w:val="00B20D01"/>
    <w:rsid w:val="00B32DDE"/>
    <w:rsid w:val="00B51AE6"/>
    <w:rsid w:val="00B5415A"/>
    <w:rsid w:val="00B62A4B"/>
    <w:rsid w:val="00B737B8"/>
    <w:rsid w:val="00B74F1F"/>
    <w:rsid w:val="00B84DE9"/>
    <w:rsid w:val="00B91DAF"/>
    <w:rsid w:val="00B939DD"/>
    <w:rsid w:val="00B9635D"/>
    <w:rsid w:val="00BB09A3"/>
    <w:rsid w:val="00BD1C2C"/>
    <w:rsid w:val="00BD58C3"/>
    <w:rsid w:val="00BE1D62"/>
    <w:rsid w:val="00BE1ECC"/>
    <w:rsid w:val="00BF0ACE"/>
    <w:rsid w:val="00BF0AFB"/>
    <w:rsid w:val="00BF2CCD"/>
    <w:rsid w:val="00BF5810"/>
    <w:rsid w:val="00C12D95"/>
    <w:rsid w:val="00C15640"/>
    <w:rsid w:val="00C310AC"/>
    <w:rsid w:val="00C53C51"/>
    <w:rsid w:val="00C713BA"/>
    <w:rsid w:val="00C74F19"/>
    <w:rsid w:val="00C85883"/>
    <w:rsid w:val="00C91D4A"/>
    <w:rsid w:val="00C962B9"/>
    <w:rsid w:val="00C97E2F"/>
    <w:rsid w:val="00CA5460"/>
    <w:rsid w:val="00CE654E"/>
    <w:rsid w:val="00D24C31"/>
    <w:rsid w:val="00D24EBD"/>
    <w:rsid w:val="00D273C9"/>
    <w:rsid w:val="00D35D09"/>
    <w:rsid w:val="00D37115"/>
    <w:rsid w:val="00D414CE"/>
    <w:rsid w:val="00D72F5C"/>
    <w:rsid w:val="00D74B56"/>
    <w:rsid w:val="00D94EDA"/>
    <w:rsid w:val="00D960B7"/>
    <w:rsid w:val="00DD0302"/>
    <w:rsid w:val="00DD4D42"/>
    <w:rsid w:val="00DF0147"/>
    <w:rsid w:val="00DF1386"/>
    <w:rsid w:val="00DF5327"/>
    <w:rsid w:val="00E00F2F"/>
    <w:rsid w:val="00E06714"/>
    <w:rsid w:val="00E128FB"/>
    <w:rsid w:val="00E24945"/>
    <w:rsid w:val="00E306FB"/>
    <w:rsid w:val="00E31013"/>
    <w:rsid w:val="00E632A6"/>
    <w:rsid w:val="00E81FAB"/>
    <w:rsid w:val="00E937E8"/>
    <w:rsid w:val="00EC2B3C"/>
    <w:rsid w:val="00ED16DD"/>
    <w:rsid w:val="00F15870"/>
    <w:rsid w:val="00F159E6"/>
    <w:rsid w:val="00F3475A"/>
    <w:rsid w:val="00F43655"/>
    <w:rsid w:val="00F45281"/>
    <w:rsid w:val="00F4620C"/>
    <w:rsid w:val="00F56C2C"/>
    <w:rsid w:val="00F57CA7"/>
    <w:rsid w:val="00F607C1"/>
    <w:rsid w:val="00F64831"/>
    <w:rsid w:val="00F81F81"/>
    <w:rsid w:val="00F86468"/>
    <w:rsid w:val="00F979DD"/>
    <w:rsid w:val="00FA41C7"/>
    <w:rsid w:val="00FA5C88"/>
    <w:rsid w:val="00FA6B25"/>
    <w:rsid w:val="00FD096C"/>
    <w:rsid w:val="00FD420A"/>
    <w:rsid w:val="00FD772C"/>
    <w:rsid w:val="00FE03AC"/>
    <w:rsid w:val="00FF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481DB25C-E6B7-46BD-8B14-3992F5EAF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2425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styleId="Rozloendokumentu">
    <w:name w:val="Document Map"/>
    <w:basedOn w:val="Normln"/>
    <w:semiHidden/>
    <w:rsid w:val="005772D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rsid w:val="00345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5B1363"/>
    <w:rPr>
      <w:color w:val="0000FF"/>
      <w:u w:val="single"/>
    </w:rPr>
  </w:style>
  <w:style w:type="paragraph" w:customStyle="1" w:styleId="Zkladntext21">
    <w:name w:val="Základní text 21"/>
    <w:basedOn w:val="Normln"/>
    <w:rsid w:val="005B13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link w:val="ZhlavChar"/>
    <w:uiPriority w:val="99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660E7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660E7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3660E7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3660E7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F64831"/>
    <w:rPr>
      <w:sz w:val="24"/>
      <w:szCs w:val="24"/>
    </w:rPr>
  </w:style>
  <w:style w:type="character" w:styleId="Odkaznakoment">
    <w:name w:val="annotation reference"/>
    <w:rsid w:val="00F607C1"/>
    <w:rPr>
      <w:sz w:val="16"/>
      <w:szCs w:val="16"/>
    </w:rPr>
  </w:style>
  <w:style w:type="paragraph" w:styleId="Textkomente">
    <w:name w:val="annotation text"/>
    <w:basedOn w:val="Normln"/>
    <w:link w:val="TextkomenteChar"/>
    <w:rsid w:val="00F607C1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rsid w:val="00F607C1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F607C1"/>
    <w:rPr>
      <w:b/>
      <w:bCs/>
    </w:rPr>
  </w:style>
  <w:style w:type="character" w:customStyle="1" w:styleId="PedmtkomenteChar">
    <w:name w:val="Předmět komentáře Char"/>
    <w:link w:val="Pedmtkomente"/>
    <w:rsid w:val="00F607C1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sovaa@faf.cuni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B38D9-C986-4AA4-A918-F0DD74308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176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1319</CharactersWithSpaces>
  <SharedDoc>false</SharedDoc>
  <HLinks>
    <vt:vector size="6" baseType="variant">
      <vt:variant>
        <vt:i4>3539029</vt:i4>
      </vt:variant>
      <vt:variant>
        <vt:i4>0</vt:i4>
      </vt:variant>
      <vt:variant>
        <vt:i4>0</vt:i4>
      </vt:variant>
      <vt:variant>
        <vt:i4>5</vt:i4>
      </vt:variant>
      <vt:variant>
        <vt:lpwstr>mailto:vcelis@cep-rra.cz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Luděk Váša</cp:lastModifiedBy>
  <cp:revision>3</cp:revision>
  <cp:lastPrinted>2009-10-02T09:24:00Z</cp:lastPrinted>
  <dcterms:created xsi:type="dcterms:W3CDTF">2014-09-21T08:36:00Z</dcterms:created>
  <dcterms:modified xsi:type="dcterms:W3CDTF">2014-09-21T12:48:00Z</dcterms:modified>
</cp:coreProperties>
</file>